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E48E" w14:textId="19BEF7BD" w:rsidR="00356FB9" w:rsidRDefault="00356FB9" w:rsidP="00D631FC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EK</w:t>
      </w:r>
      <w:r w:rsidR="00FE794B">
        <w:rPr>
          <w:b/>
          <w:snapToGrid/>
          <w:sz w:val="24"/>
          <w:szCs w:val="24"/>
        </w:rPr>
        <w:t>-</w:t>
      </w:r>
      <w:r w:rsidR="00D64B76">
        <w:rPr>
          <w:b/>
          <w:snapToGrid/>
          <w:sz w:val="24"/>
          <w:szCs w:val="24"/>
        </w:rPr>
        <w:t>12</w:t>
      </w:r>
    </w:p>
    <w:p w14:paraId="7F400BD3" w14:textId="3467EB46" w:rsidR="00BA189B" w:rsidRDefault="006E4557" w:rsidP="00D631FC">
      <w:pPr>
        <w:autoSpaceDE w:val="0"/>
        <w:autoSpaceDN w:val="0"/>
        <w:adjustRightInd w:val="0"/>
        <w:spacing w:before="240" w:after="240"/>
        <w:ind w:firstLine="720"/>
        <w:jc w:val="center"/>
        <w:rPr>
          <w:b/>
          <w:snapToGrid/>
          <w:sz w:val="24"/>
          <w:szCs w:val="24"/>
        </w:rPr>
      </w:pPr>
      <w:r w:rsidRPr="006E4557">
        <w:rPr>
          <w:b/>
          <w:snapToGrid/>
          <w:sz w:val="24"/>
          <w:szCs w:val="24"/>
        </w:rPr>
        <w:t>ÜRÜN YERLEŞTİRME DESTEĞİ BAŞVURU BELGELERİ</w:t>
      </w:r>
    </w:p>
    <w:p w14:paraId="67AF03C6" w14:textId="0AE61898" w:rsidR="003C6B48" w:rsidRPr="003C6B48" w:rsidRDefault="001D7984" w:rsidP="00D631FC">
      <w:pPr>
        <w:spacing w:after="240"/>
        <w:jc w:val="center"/>
        <w:rPr>
          <w:b/>
          <w:i/>
          <w:sz w:val="24"/>
          <w:szCs w:val="24"/>
          <w:lang w:eastAsia="en-US"/>
        </w:rPr>
      </w:pPr>
      <w:r w:rsidRPr="001D7984">
        <w:rPr>
          <w:b/>
          <w:i/>
          <w:sz w:val="24"/>
          <w:szCs w:val="24"/>
        </w:rPr>
        <w:t>Başvuru dosyasının aşağıdaki sıralamaya uygun şekilde hazırlanması gerekir.</w:t>
      </w:r>
    </w:p>
    <w:p w14:paraId="219F53EF" w14:textId="20DFA2BF" w:rsidR="008B009A" w:rsidRDefault="00A80726" w:rsidP="008329DB">
      <w:pPr>
        <w:pStyle w:val="ListeParagraf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Başvuru</w:t>
      </w:r>
      <w:r w:rsidR="00A61F2C" w:rsidRPr="00A61F2C">
        <w:rPr>
          <w:rFonts w:eastAsia="Arial Unicode MS"/>
          <w:snapToGrid/>
          <w:sz w:val="24"/>
          <w:szCs w:val="24"/>
          <w:lang w:eastAsia="en-US"/>
        </w:rPr>
        <w:t xml:space="preserve"> dilekçe</w:t>
      </w:r>
      <w:r>
        <w:rPr>
          <w:rFonts w:eastAsia="Arial Unicode MS"/>
          <w:snapToGrid/>
          <w:sz w:val="24"/>
          <w:szCs w:val="24"/>
          <w:lang w:eastAsia="en-US"/>
        </w:rPr>
        <w:t>si</w:t>
      </w:r>
    </w:p>
    <w:p w14:paraId="4A04DD25" w14:textId="7D3A0FEC" w:rsidR="008369A3" w:rsidRDefault="008B009A" w:rsidP="008329DB">
      <w:pPr>
        <w:pStyle w:val="ListeParagraf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Ürün Yerleştirme</w:t>
      </w:r>
      <w:r w:rsidR="00BA189B" w:rsidRPr="005276CB">
        <w:rPr>
          <w:rFonts w:eastAsia="Arial Unicode MS"/>
          <w:snapToGrid/>
          <w:sz w:val="24"/>
          <w:szCs w:val="24"/>
          <w:lang w:eastAsia="en-US"/>
        </w:rPr>
        <w:t xml:space="preserve"> Desteği Başvuru </w:t>
      </w:r>
      <w:r w:rsidR="00BA189B" w:rsidRPr="00556319">
        <w:rPr>
          <w:rFonts w:eastAsia="Arial Unicode MS"/>
          <w:snapToGrid/>
          <w:sz w:val="24"/>
          <w:szCs w:val="24"/>
          <w:lang w:eastAsia="en-US"/>
        </w:rPr>
        <w:t xml:space="preserve">Formu </w:t>
      </w:r>
      <w:r w:rsidR="00BA189B" w:rsidRPr="00BC6990">
        <w:rPr>
          <w:rFonts w:eastAsia="Arial Unicode MS"/>
          <w:b/>
          <w:bCs/>
          <w:snapToGrid/>
          <w:sz w:val="24"/>
          <w:szCs w:val="24"/>
          <w:lang w:eastAsia="en-US"/>
        </w:rPr>
        <w:t>(EK</w:t>
      </w:r>
      <w:r w:rsidR="0086440C" w:rsidRPr="00BC6990">
        <w:rPr>
          <w:rFonts w:eastAsia="Arial Unicode MS"/>
          <w:b/>
          <w:bCs/>
          <w:snapToGrid/>
          <w:sz w:val="24"/>
          <w:szCs w:val="24"/>
          <w:lang w:eastAsia="en-US"/>
        </w:rPr>
        <w:t>-</w:t>
      </w:r>
      <w:r w:rsidR="00D64B76" w:rsidRPr="00BC6990">
        <w:rPr>
          <w:rFonts w:eastAsia="Arial Unicode MS"/>
          <w:b/>
          <w:bCs/>
          <w:snapToGrid/>
          <w:sz w:val="24"/>
          <w:szCs w:val="24"/>
          <w:lang w:eastAsia="en-US"/>
        </w:rPr>
        <w:t>12</w:t>
      </w:r>
      <w:r w:rsidR="00CE58B3" w:rsidRPr="00BC6990">
        <w:rPr>
          <w:rFonts w:eastAsia="Arial Unicode MS"/>
          <w:b/>
          <w:bCs/>
          <w:snapToGrid/>
          <w:sz w:val="24"/>
          <w:szCs w:val="24"/>
          <w:lang w:eastAsia="en-US"/>
        </w:rPr>
        <w:t>A</w:t>
      </w:r>
      <w:r w:rsidR="00BA189B" w:rsidRPr="00BC6990">
        <w:rPr>
          <w:rFonts w:eastAsia="Arial Unicode MS"/>
          <w:b/>
          <w:bCs/>
          <w:snapToGrid/>
          <w:sz w:val="24"/>
          <w:szCs w:val="24"/>
          <w:lang w:eastAsia="en-US"/>
        </w:rPr>
        <w:t>)</w:t>
      </w:r>
      <w:r w:rsidR="008369A3" w:rsidRPr="008369A3">
        <w:rPr>
          <w:rFonts w:eastAsia="Arial Unicode MS"/>
          <w:snapToGrid/>
          <w:sz w:val="24"/>
          <w:szCs w:val="24"/>
          <w:lang w:eastAsia="en-US"/>
        </w:rPr>
        <w:t xml:space="preserve"> </w:t>
      </w:r>
    </w:p>
    <w:p w14:paraId="3781C087" w14:textId="44DE3D36" w:rsidR="00A80726" w:rsidRDefault="00A80726" w:rsidP="008329DB">
      <w:pPr>
        <w:pStyle w:val="ListeParagraf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Sözleşme</w:t>
      </w:r>
    </w:p>
    <w:p w14:paraId="3998A189" w14:textId="48143367" w:rsidR="008369A3" w:rsidRPr="005276CB" w:rsidRDefault="008369A3" w:rsidP="008329DB">
      <w:pPr>
        <w:pStyle w:val="ListeParagraf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F</w:t>
      </w:r>
      <w:r w:rsidRPr="005276CB">
        <w:rPr>
          <w:rFonts w:eastAsia="Arial Unicode MS"/>
          <w:snapToGrid/>
          <w:sz w:val="24"/>
          <w:szCs w:val="24"/>
          <w:lang w:eastAsia="en-US"/>
        </w:rPr>
        <w:t>atura</w:t>
      </w:r>
    </w:p>
    <w:p w14:paraId="078C7CE9" w14:textId="6C1BE06B" w:rsidR="00BA189B" w:rsidRPr="008369A3" w:rsidRDefault="008369A3" w:rsidP="008329DB">
      <w:pPr>
        <w:pStyle w:val="ListeParagraf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8369A3">
        <w:rPr>
          <w:rFonts w:eastAsia="Arial Unicode MS"/>
          <w:snapToGrid/>
          <w:sz w:val="24"/>
          <w:szCs w:val="24"/>
          <w:lang w:eastAsia="en-US"/>
        </w:rPr>
        <w:t xml:space="preserve">Banka onaylı ödeme belgesi </w:t>
      </w:r>
    </w:p>
    <w:p w14:paraId="37B21197" w14:textId="4454F0A3" w:rsidR="00BA189B" w:rsidRPr="008369A3" w:rsidRDefault="00C9031F" w:rsidP="008329DB">
      <w:pPr>
        <w:pStyle w:val="ListeParagraf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 xml:space="preserve">Ürün yerleştirme yapılan </w:t>
      </w:r>
      <w:r w:rsidR="00A80726" w:rsidRPr="00A80726">
        <w:rPr>
          <w:rFonts w:eastAsia="Arial Unicode MS"/>
          <w:snapToGrid/>
          <w:sz w:val="24"/>
          <w:szCs w:val="24"/>
          <w:lang w:eastAsia="en-US"/>
        </w:rPr>
        <w:t xml:space="preserve">sinema filmi, belgesel, dizi, animasyon filmi, program formatı veya </w:t>
      </w:r>
      <w:r w:rsidRPr="008369A3">
        <w:rPr>
          <w:rFonts w:eastAsia="Arial Unicode MS"/>
          <w:snapToGrid/>
          <w:sz w:val="24"/>
          <w:szCs w:val="24"/>
          <w:lang w:eastAsia="en-US"/>
        </w:rPr>
        <w:t>dijital oyunun</w:t>
      </w:r>
      <w:r w:rsidR="00767105" w:rsidRPr="008369A3">
        <w:rPr>
          <w:rFonts w:eastAsia="Arial Unicode MS"/>
          <w:snapToGrid/>
          <w:sz w:val="24"/>
          <w:szCs w:val="24"/>
          <w:lang w:eastAsia="en-US"/>
        </w:rPr>
        <w:t xml:space="preserve"> kopyası (Niteliği itibarıyla KEP </w:t>
      </w:r>
      <w:r w:rsidR="006A2AE9">
        <w:rPr>
          <w:rFonts w:eastAsia="Arial Unicode MS"/>
          <w:snapToGrid/>
          <w:sz w:val="24"/>
          <w:szCs w:val="24"/>
          <w:lang w:eastAsia="en-US"/>
        </w:rPr>
        <w:t>üzerinden</w:t>
      </w:r>
      <w:r w:rsidR="006A2AE9" w:rsidRPr="008369A3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="00767105" w:rsidRPr="008369A3">
        <w:rPr>
          <w:rFonts w:eastAsia="Arial Unicode MS"/>
          <w:snapToGrid/>
          <w:sz w:val="24"/>
          <w:szCs w:val="24"/>
          <w:lang w:eastAsia="en-US"/>
        </w:rPr>
        <w:t xml:space="preserve">sunulamayacak mahiyette olan film kopyaları </w:t>
      </w:r>
      <w:r w:rsidR="00D631FC">
        <w:rPr>
          <w:rFonts w:eastAsia="Arial Unicode MS"/>
          <w:snapToGrid/>
          <w:sz w:val="24"/>
          <w:szCs w:val="24"/>
          <w:lang w:eastAsia="en-US"/>
        </w:rPr>
        <w:t>(</w:t>
      </w:r>
      <w:r w:rsidR="00767105" w:rsidRPr="008369A3">
        <w:rPr>
          <w:rFonts w:eastAsia="Arial Unicode MS"/>
          <w:snapToGrid/>
          <w:sz w:val="24"/>
          <w:szCs w:val="24"/>
          <w:lang w:eastAsia="en-US"/>
        </w:rPr>
        <w:t>video kaydı, CD vb.</w:t>
      </w:r>
      <w:r w:rsidR="00D631FC">
        <w:rPr>
          <w:rFonts w:eastAsia="Arial Unicode MS"/>
          <w:snapToGrid/>
          <w:sz w:val="24"/>
          <w:szCs w:val="24"/>
          <w:lang w:eastAsia="en-US"/>
        </w:rPr>
        <w:t>)</w:t>
      </w:r>
      <w:r w:rsidR="00767105" w:rsidRPr="008369A3">
        <w:rPr>
          <w:rFonts w:eastAsia="Arial Unicode MS"/>
          <w:snapToGrid/>
          <w:sz w:val="24"/>
          <w:szCs w:val="24"/>
          <w:lang w:eastAsia="en-US"/>
        </w:rPr>
        <w:t xml:space="preserve"> KEP ile yapılan başvuruyla ilişkilendirilmek şartıyla doğrudan veya posta ile dilekçe ekinde gönderilir.)</w:t>
      </w:r>
    </w:p>
    <w:p w14:paraId="4559AB7A" w14:textId="35577AE1" w:rsidR="00AF0B41" w:rsidRPr="00D422F4" w:rsidRDefault="00A80726" w:rsidP="008329DB">
      <w:pPr>
        <w:pStyle w:val="ListeParagraf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A80726">
        <w:rPr>
          <w:rFonts w:eastAsia="Arial Unicode MS"/>
          <w:snapToGrid/>
          <w:sz w:val="24"/>
          <w:szCs w:val="24"/>
          <w:lang w:eastAsia="en-US"/>
        </w:rPr>
        <w:t xml:space="preserve">Sinema filmi, belgesel, dizi, animasyon filmi </w:t>
      </w:r>
      <w:r w:rsidR="002B3F08" w:rsidRPr="008369A3">
        <w:rPr>
          <w:rFonts w:eastAsia="Arial Unicode MS"/>
          <w:snapToGrid/>
          <w:sz w:val="24"/>
          <w:szCs w:val="24"/>
          <w:lang w:eastAsia="en-US"/>
        </w:rPr>
        <w:t xml:space="preserve">ve program formatının </w:t>
      </w:r>
      <w:r w:rsidR="00D6371F" w:rsidRPr="008369A3">
        <w:rPr>
          <w:rFonts w:eastAsia="Arial Unicode MS"/>
          <w:snapToGrid/>
          <w:sz w:val="24"/>
          <w:szCs w:val="24"/>
          <w:lang w:eastAsia="en-US"/>
        </w:rPr>
        <w:t xml:space="preserve">yurt dışında gösterime girdiğini; </w:t>
      </w:r>
      <w:r w:rsidR="008B009A" w:rsidRPr="008369A3">
        <w:rPr>
          <w:rFonts w:eastAsia="Arial Unicode MS"/>
          <w:snapToGrid/>
          <w:sz w:val="24"/>
          <w:szCs w:val="24"/>
          <w:lang w:eastAsia="en-US"/>
        </w:rPr>
        <w:t xml:space="preserve">dijital oyunun </w:t>
      </w:r>
      <w:r w:rsidR="00D6371F" w:rsidRPr="008369A3">
        <w:rPr>
          <w:rFonts w:eastAsia="Arial Unicode MS"/>
          <w:snapToGrid/>
          <w:sz w:val="24"/>
          <w:szCs w:val="24"/>
          <w:lang w:eastAsia="en-US"/>
        </w:rPr>
        <w:t xml:space="preserve">yurt dışında </w:t>
      </w:r>
      <w:r w:rsidR="00AF0B41" w:rsidRPr="008369A3">
        <w:rPr>
          <w:rFonts w:eastAsia="Arial Unicode MS"/>
          <w:snapToGrid/>
          <w:sz w:val="24"/>
          <w:szCs w:val="24"/>
          <w:lang w:eastAsia="en-US"/>
        </w:rPr>
        <w:t xml:space="preserve">satışa sunulduğunu kanıtlayıcı </w:t>
      </w:r>
      <w:r w:rsidR="00AF0B41" w:rsidRPr="00D422F4">
        <w:rPr>
          <w:rFonts w:eastAsia="Arial Unicode MS"/>
          <w:snapToGrid/>
          <w:sz w:val="24"/>
          <w:szCs w:val="24"/>
          <w:lang w:eastAsia="en-US"/>
        </w:rPr>
        <w:t>belge</w:t>
      </w:r>
      <w:r w:rsidR="00D422F4" w:rsidRPr="00D422F4">
        <w:rPr>
          <w:rFonts w:eastAsia="Arial Unicode MS"/>
          <w:snapToGrid/>
          <w:sz w:val="24"/>
          <w:szCs w:val="24"/>
          <w:lang w:eastAsia="en-US"/>
        </w:rPr>
        <w:t xml:space="preserve"> veya ilgili yayıncı kuruluşça onaylanan gerçekleşme raporu</w:t>
      </w:r>
    </w:p>
    <w:p w14:paraId="7B112F5E" w14:textId="79FCEB90" w:rsidR="00BA189B" w:rsidRDefault="00A80726" w:rsidP="008329DB">
      <w:pPr>
        <w:pStyle w:val="ListeParagraf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T</w:t>
      </w:r>
      <w:r w:rsidR="00BA189B" w:rsidRPr="005276CB">
        <w:rPr>
          <w:rFonts w:eastAsia="Arial Unicode MS"/>
          <w:snapToGrid/>
          <w:sz w:val="24"/>
          <w:szCs w:val="24"/>
          <w:lang w:eastAsia="en-US"/>
        </w:rPr>
        <w:t>alep edilebilecek diğer bilgi ve belgeler</w:t>
      </w:r>
    </w:p>
    <w:p w14:paraId="3DBD5A53" w14:textId="77777777" w:rsidR="008B009A" w:rsidRDefault="008B009A" w:rsidP="008B009A">
      <w:pPr>
        <w:autoSpaceDE w:val="0"/>
        <w:autoSpaceDN w:val="0"/>
        <w:adjustRightInd w:val="0"/>
        <w:snapToGrid w:val="0"/>
        <w:spacing w:before="120" w:after="120" w:line="276" w:lineRule="auto"/>
        <w:jc w:val="center"/>
        <w:rPr>
          <w:rFonts w:eastAsia="Arial Unicode MS"/>
          <w:b/>
          <w:snapToGrid/>
          <w:sz w:val="24"/>
          <w:szCs w:val="24"/>
          <w:lang w:eastAsia="en-US"/>
        </w:rPr>
      </w:pPr>
    </w:p>
    <w:p w14:paraId="1FC62BE7" w14:textId="77777777" w:rsidR="008B009A" w:rsidRDefault="008B009A" w:rsidP="008B009A">
      <w:pPr>
        <w:autoSpaceDE w:val="0"/>
        <w:autoSpaceDN w:val="0"/>
        <w:adjustRightInd w:val="0"/>
        <w:snapToGrid w:val="0"/>
        <w:spacing w:before="120" w:after="120" w:line="276" w:lineRule="auto"/>
        <w:jc w:val="center"/>
        <w:rPr>
          <w:rFonts w:eastAsia="Arial Unicode MS"/>
          <w:b/>
          <w:snapToGrid/>
          <w:sz w:val="24"/>
          <w:szCs w:val="24"/>
          <w:lang w:eastAsia="en-US"/>
        </w:rPr>
      </w:pPr>
    </w:p>
    <w:p w14:paraId="115E4420" w14:textId="78DB9CB2" w:rsidR="004931BB" w:rsidRPr="001D7984" w:rsidRDefault="004931BB" w:rsidP="001D7984">
      <w:pPr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eastAsia="Arial Unicode MS"/>
          <w:snapToGrid/>
          <w:sz w:val="24"/>
          <w:szCs w:val="24"/>
          <w:lang w:eastAsia="en-US"/>
        </w:rPr>
      </w:pPr>
    </w:p>
    <w:sectPr w:rsidR="004931BB" w:rsidRPr="001D7984" w:rsidSect="00F30FCF">
      <w:headerReference w:type="default" r:id="rId7"/>
      <w:pgSz w:w="11906" w:h="16838"/>
      <w:pgMar w:top="1418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A00F" w14:textId="77777777" w:rsidR="00E35BC7" w:rsidRDefault="00E35BC7" w:rsidP="00FD0F17">
      <w:r>
        <w:separator/>
      </w:r>
    </w:p>
  </w:endnote>
  <w:endnote w:type="continuationSeparator" w:id="0">
    <w:p w14:paraId="71D21E12" w14:textId="77777777" w:rsidR="00E35BC7" w:rsidRDefault="00E35BC7" w:rsidP="00FD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577F" w14:textId="77777777" w:rsidR="00E35BC7" w:rsidRDefault="00E35BC7" w:rsidP="00FD0F17">
      <w:r>
        <w:separator/>
      </w:r>
    </w:p>
  </w:footnote>
  <w:footnote w:type="continuationSeparator" w:id="0">
    <w:p w14:paraId="2051BB09" w14:textId="77777777" w:rsidR="00E35BC7" w:rsidRDefault="00E35BC7" w:rsidP="00FD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B958" w14:textId="57B15702" w:rsidR="00FD0F17" w:rsidRDefault="00A80726" w:rsidP="00BC6990">
    <w:pPr>
      <w:pStyle w:val="stBilgi"/>
      <w:jc w:val="right"/>
      <w:rPr>
        <w:bCs/>
        <w:i/>
        <w:snapToGrid/>
        <w:color w:val="000000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bCs/>
        <w:i/>
        <w:color w:val="000000"/>
      </w:rPr>
      <w:t xml:space="preserve">5448 sayılı </w:t>
    </w:r>
    <w:r w:rsidR="00FD0F17">
      <w:rPr>
        <w:bCs/>
        <w:i/>
        <w:color w:val="000000"/>
      </w:rPr>
      <w:t xml:space="preserve">Hizmet İhracatının Tanımlanması, Sınıflandırılması ve Desteklenmesi Hakkında Karar </w:t>
    </w:r>
  </w:p>
  <w:p w14:paraId="498E7A81" w14:textId="7185E31A" w:rsidR="00FD0F17" w:rsidRDefault="00FD0F17" w:rsidP="00BC6990">
    <w:pPr>
      <w:pStyle w:val="stBilgi"/>
      <w:pBdr>
        <w:bottom w:val="single" w:sz="4" w:space="1" w:color="auto"/>
      </w:pBdr>
      <w:jc w:val="right"/>
    </w:pPr>
    <w:r>
      <w:rPr>
        <w:bCs/>
        <w:i/>
        <w:color w:val="000000"/>
      </w:rPr>
      <w:t>Fuarcılık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A84"/>
    <w:multiLevelType w:val="hybridMultilevel"/>
    <w:tmpl w:val="AE64C0E6"/>
    <w:lvl w:ilvl="0" w:tplc="DE96DE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89B"/>
    <w:rsid w:val="00075EA3"/>
    <w:rsid w:val="000E4E33"/>
    <w:rsid w:val="000E533E"/>
    <w:rsid w:val="001551A4"/>
    <w:rsid w:val="00164423"/>
    <w:rsid w:val="00177F8B"/>
    <w:rsid w:val="001A475A"/>
    <w:rsid w:val="001D7984"/>
    <w:rsid w:val="001E7304"/>
    <w:rsid w:val="001F33DD"/>
    <w:rsid w:val="00226313"/>
    <w:rsid w:val="002B3F08"/>
    <w:rsid w:val="00344852"/>
    <w:rsid w:val="00356FB9"/>
    <w:rsid w:val="003C6B48"/>
    <w:rsid w:val="003C760B"/>
    <w:rsid w:val="00491242"/>
    <w:rsid w:val="004931BB"/>
    <w:rsid w:val="004C2EAB"/>
    <w:rsid w:val="004C64C4"/>
    <w:rsid w:val="00556319"/>
    <w:rsid w:val="0056155A"/>
    <w:rsid w:val="00663D3F"/>
    <w:rsid w:val="006919EC"/>
    <w:rsid w:val="006A2AE9"/>
    <w:rsid w:val="006E4557"/>
    <w:rsid w:val="00713F17"/>
    <w:rsid w:val="00767105"/>
    <w:rsid w:val="00790C75"/>
    <w:rsid w:val="007C1171"/>
    <w:rsid w:val="00804409"/>
    <w:rsid w:val="008329DB"/>
    <w:rsid w:val="008369A3"/>
    <w:rsid w:val="00847200"/>
    <w:rsid w:val="00853A98"/>
    <w:rsid w:val="0086440C"/>
    <w:rsid w:val="00876D44"/>
    <w:rsid w:val="008B009A"/>
    <w:rsid w:val="00912725"/>
    <w:rsid w:val="00944D73"/>
    <w:rsid w:val="00980289"/>
    <w:rsid w:val="009A4A89"/>
    <w:rsid w:val="00A56C21"/>
    <w:rsid w:val="00A61F2C"/>
    <w:rsid w:val="00A74F6A"/>
    <w:rsid w:val="00A80726"/>
    <w:rsid w:val="00AF0B41"/>
    <w:rsid w:val="00AF2830"/>
    <w:rsid w:val="00AF6371"/>
    <w:rsid w:val="00BA189B"/>
    <w:rsid w:val="00BC6990"/>
    <w:rsid w:val="00BE0004"/>
    <w:rsid w:val="00C13DCA"/>
    <w:rsid w:val="00C14011"/>
    <w:rsid w:val="00C36FF1"/>
    <w:rsid w:val="00C9031F"/>
    <w:rsid w:val="00CE58B3"/>
    <w:rsid w:val="00D422F4"/>
    <w:rsid w:val="00D42CCB"/>
    <w:rsid w:val="00D50EE4"/>
    <w:rsid w:val="00D631FC"/>
    <w:rsid w:val="00D6371F"/>
    <w:rsid w:val="00D64B76"/>
    <w:rsid w:val="00E35BC7"/>
    <w:rsid w:val="00E40077"/>
    <w:rsid w:val="00E657E4"/>
    <w:rsid w:val="00E74145"/>
    <w:rsid w:val="00F229DC"/>
    <w:rsid w:val="00F30FCF"/>
    <w:rsid w:val="00FD0F17"/>
    <w:rsid w:val="00FE794B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EF9B9"/>
  <w15:docId w15:val="{3FB44FA9-06A7-4C11-AE9B-C02838A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89B"/>
    <w:pPr>
      <w:ind w:left="720"/>
      <w:contextualSpacing/>
    </w:pPr>
  </w:style>
  <w:style w:type="table" w:styleId="TabloKlavuzu">
    <w:name w:val="Table Grid"/>
    <w:basedOn w:val="NormalTablo"/>
    <w:uiPriority w:val="99"/>
    <w:rsid w:val="007C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D0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0F17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0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0F17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9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990"/>
    <w:rPr>
      <w:rFonts w:ascii="Segoe UI" w:eastAsia="Times New Roman" w:hAnsi="Segoe UI" w:cs="Segoe UI"/>
      <w:snapToGrid w:val="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Feyzanur Toklu</cp:lastModifiedBy>
  <cp:revision>66</cp:revision>
  <dcterms:created xsi:type="dcterms:W3CDTF">2015-05-07T05:17:00Z</dcterms:created>
  <dcterms:modified xsi:type="dcterms:W3CDTF">2024-03-26T07:34:00Z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datetime=2024-03-15T12:25:30.337Z</vt:lpwstr>
  </property>
</Properties>
</file>